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B5CE6" w14:textId="77777777" w:rsidR="001E3A06" w:rsidRDefault="001E3A06"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ED7FAC5" wp14:editId="7C972092">
            <wp:simplePos x="0" y="0"/>
            <wp:positionH relativeFrom="column">
              <wp:posOffset>4457700</wp:posOffset>
            </wp:positionH>
            <wp:positionV relativeFrom="paragraph">
              <wp:posOffset>-607695</wp:posOffset>
            </wp:positionV>
            <wp:extent cx="1714500" cy="586105"/>
            <wp:effectExtent l="0" t="0" r="0" b="0"/>
            <wp:wrapTight wrapText="bothSides">
              <wp:wrapPolygon edited="0">
                <wp:start x="0" y="0"/>
                <wp:lineTo x="0" y="20594"/>
                <wp:lineTo x="21440" y="20594"/>
                <wp:lineTo x="21440" y="0"/>
                <wp:lineTo x="0" y="0"/>
              </wp:wrapPolygon>
            </wp:wrapTight>
            <wp:docPr id="1" name="Imagen 1" descr="PHILIPS UFD:LAK:LOGO L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S UFD:LAK:LOGO L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7CB8E" w14:textId="4C64DB1A" w:rsidR="00EC29D8" w:rsidRPr="00EB2628" w:rsidRDefault="00EB2628" w:rsidP="00EC29D8">
      <w:pPr>
        <w:rPr>
          <w:rFonts w:ascii="Orator Std" w:hAnsi="Orator Std"/>
          <w:b/>
          <w:sz w:val="32"/>
          <w:szCs w:val="32"/>
          <w:u w:val="single"/>
        </w:rPr>
      </w:pPr>
      <w:r w:rsidRPr="00EB2628">
        <w:rPr>
          <w:rFonts w:ascii="Orator Std" w:hAnsi="Orator Std"/>
          <w:b/>
          <w:color w:val="2FFF0B"/>
          <w:sz w:val="32"/>
          <w:szCs w:val="32"/>
          <w:highlight w:val="black"/>
        </w:rPr>
        <w:t>LAK</w:t>
      </w:r>
      <w:r w:rsidRPr="00EB2628">
        <w:rPr>
          <w:rFonts w:ascii="Orator Std" w:hAnsi="Orator Std"/>
          <w:b/>
          <w:sz w:val="32"/>
          <w:szCs w:val="32"/>
          <w:u w:val="single"/>
        </w:rPr>
        <w:t xml:space="preserve"> </w:t>
      </w:r>
      <w:r w:rsidR="00EC29D8" w:rsidRPr="00EB2628">
        <w:rPr>
          <w:rFonts w:ascii="Orator Std" w:hAnsi="Orator Std"/>
          <w:b/>
          <w:sz w:val="32"/>
          <w:szCs w:val="32"/>
          <w:u w:val="single"/>
        </w:rPr>
        <w:t>JUSTIFICANTE DE PAGO</w:t>
      </w:r>
      <w:r w:rsidR="008F1038" w:rsidRPr="00EB2628">
        <w:rPr>
          <w:rFonts w:ascii="Orator Std" w:hAnsi="Orator Std"/>
          <w:b/>
          <w:sz w:val="32"/>
          <w:szCs w:val="32"/>
          <w:u w:val="single"/>
        </w:rPr>
        <w:t xml:space="preserve"> nº____</w:t>
      </w:r>
      <w:r w:rsidR="00EC29D8" w:rsidRPr="00EB2628">
        <w:rPr>
          <w:rFonts w:ascii="Orator Std" w:hAnsi="Orator Std"/>
          <w:b/>
          <w:sz w:val="32"/>
          <w:szCs w:val="32"/>
          <w:u w:val="single"/>
        </w:rPr>
        <w:t xml:space="preserve"> </w:t>
      </w:r>
    </w:p>
    <w:p w14:paraId="1EC8E4EC" w14:textId="77777777" w:rsidR="001E3A06" w:rsidRDefault="001E3A06"/>
    <w:p w14:paraId="1C02FF83" w14:textId="77777777" w:rsidR="00EC29D8" w:rsidRDefault="00EC29D8" w:rsidP="00C50D75">
      <w:pPr>
        <w:ind w:right="141"/>
        <w:rPr>
          <w:rFonts w:ascii="Orator Std" w:hAnsi="Orator Std"/>
        </w:rPr>
      </w:pPr>
    </w:p>
    <w:p w14:paraId="3A110CE5" w14:textId="77777777" w:rsidR="00EC29D8" w:rsidRPr="007D5BCD" w:rsidRDefault="00EC29D8" w:rsidP="00EC29D8">
      <w:pPr>
        <w:rPr>
          <w:rFonts w:ascii="Orator Std" w:hAnsi="Orator Std"/>
          <w:b/>
          <w:sz w:val="28"/>
          <w:szCs w:val="28"/>
        </w:rPr>
      </w:pPr>
      <w:r w:rsidRPr="007D5BCD">
        <w:rPr>
          <w:rFonts w:ascii="Orator Std" w:hAnsi="Orator Std"/>
          <w:b/>
          <w:sz w:val="28"/>
          <w:szCs w:val="28"/>
        </w:rPr>
        <w:t>Nombre:</w:t>
      </w:r>
    </w:p>
    <w:p w14:paraId="3B2891E5" w14:textId="77777777" w:rsidR="00EC29D8" w:rsidRPr="007D5BCD" w:rsidRDefault="00EC29D8" w:rsidP="00EC29D8">
      <w:pPr>
        <w:rPr>
          <w:rFonts w:ascii="Orator Std" w:hAnsi="Orator Std"/>
          <w:b/>
          <w:sz w:val="28"/>
          <w:szCs w:val="28"/>
        </w:rPr>
      </w:pPr>
    </w:p>
    <w:p w14:paraId="1E71DCD4" w14:textId="77777777" w:rsidR="00EC29D8" w:rsidRPr="007D5BCD" w:rsidRDefault="00EC29D8" w:rsidP="00EC29D8">
      <w:pPr>
        <w:rPr>
          <w:rFonts w:ascii="Orator Std" w:hAnsi="Orator Std"/>
          <w:b/>
          <w:sz w:val="28"/>
          <w:szCs w:val="28"/>
        </w:rPr>
      </w:pPr>
      <w:proofErr w:type="spellStart"/>
      <w:r w:rsidRPr="007D5BCD">
        <w:rPr>
          <w:rFonts w:ascii="Orator Std" w:hAnsi="Orator Std"/>
          <w:b/>
          <w:sz w:val="28"/>
          <w:szCs w:val="28"/>
        </w:rPr>
        <w:t>Dni</w:t>
      </w:r>
      <w:proofErr w:type="spellEnd"/>
      <w:r w:rsidRPr="007D5BCD">
        <w:rPr>
          <w:rFonts w:ascii="Orator Std" w:hAnsi="Orator Std"/>
          <w:b/>
          <w:sz w:val="28"/>
          <w:szCs w:val="28"/>
        </w:rPr>
        <w:t>:</w:t>
      </w:r>
    </w:p>
    <w:p w14:paraId="1131744E" w14:textId="77777777" w:rsidR="00EC29D8" w:rsidRPr="007D5BCD" w:rsidRDefault="00EC29D8" w:rsidP="00EC29D8">
      <w:pPr>
        <w:rPr>
          <w:rFonts w:ascii="Orator Std" w:hAnsi="Orator Std"/>
          <w:b/>
          <w:sz w:val="28"/>
          <w:szCs w:val="28"/>
        </w:rPr>
      </w:pPr>
    </w:p>
    <w:p w14:paraId="31478C29" w14:textId="77777777" w:rsidR="00EC29D8" w:rsidRPr="007D5BCD" w:rsidRDefault="00EC29D8" w:rsidP="00EC29D8">
      <w:pPr>
        <w:rPr>
          <w:rFonts w:ascii="Orator Std" w:hAnsi="Orator Std"/>
          <w:b/>
          <w:sz w:val="28"/>
          <w:szCs w:val="28"/>
        </w:rPr>
      </w:pPr>
      <w:r w:rsidRPr="007D5BCD">
        <w:rPr>
          <w:rFonts w:ascii="Orator Std" w:hAnsi="Orator Std"/>
          <w:b/>
          <w:sz w:val="28"/>
          <w:szCs w:val="28"/>
        </w:rPr>
        <w:t>Medio de pago:</w:t>
      </w:r>
    </w:p>
    <w:p w14:paraId="20D8C0BC" w14:textId="77777777" w:rsidR="00EC29D8" w:rsidRPr="007D5BCD" w:rsidRDefault="00EC29D8" w:rsidP="00EC29D8">
      <w:pPr>
        <w:pStyle w:val="Prrafodelista"/>
        <w:numPr>
          <w:ilvl w:val="0"/>
          <w:numId w:val="2"/>
        </w:numPr>
        <w:rPr>
          <w:rFonts w:ascii="Orator Std" w:hAnsi="Orator Std"/>
          <w:b/>
          <w:sz w:val="28"/>
          <w:szCs w:val="28"/>
        </w:rPr>
      </w:pPr>
      <w:r w:rsidRPr="007D5BCD">
        <w:rPr>
          <w:rFonts w:ascii="Orator Std" w:hAnsi="Orator Std"/>
          <w:b/>
          <w:sz w:val="28"/>
          <w:szCs w:val="28"/>
        </w:rPr>
        <w:t>En efectivo:</w:t>
      </w:r>
    </w:p>
    <w:p w14:paraId="3666BCD8" w14:textId="77777777" w:rsidR="00EC29D8" w:rsidRPr="007D5BCD" w:rsidRDefault="00EC29D8" w:rsidP="00EC29D8">
      <w:pPr>
        <w:pStyle w:val="Prrafodelista"/>
        <w:numPr>
          <w:ilvl w:val="0"/>
          <w:numId w:val="2"/>
        </w:numPr>
        <w:rPr>
          <w:rFonts w:ascii="Orator Std" w:hAnsi="Orator Std"/>
          <w:b/>
          <w:sz w:val="28"/>
          <w:szCs w:val="28"/>
        </w:rPr>
      </w:pPr>
      <w:r w:rsidRPr="007D5BCD">
        <w:rPr>
          <w:rFonts w:ascii="Orator Std" w:hAnsi="Orator Std"/>
          <w:b/>
          <w:sz w:val="28"/>
          <w:szCs w:val="28"/>
        </w:rPr>
        <w:t>Ingreso bancario:</w:t>
      </w:r>
    </w:p>
    <w:p w14:paraId="1E678E6D" w14:textId="77777777" w:rsidR="00EC29D8" w:rsidRPr="007D5BCD" w:rsidRDefault="00EC29D8" w:rsidP="00EC29D8">
      <w:pPr>
        <w:pStyle w:val="Prrafodelista"/>
        <w:numPr>
          <w:ilvl w:val="0"/>
          <w:numId w:val="2"/>
        </w:numPr>
        <w:rPr>
          <w:rFonts w:ascii="Orator Std" w:hAnsi="Orator Std"/>
          <w:b/>
          <w:sz w:val="28"/>
          <w:szCs w:val="28"/>
        </w:rPr>
      </w:pPr>
      <w:r w:rsidRPr="007D5BCD">
        <w:rPr>
          <w:rFonts w:ascii="Orator Std" w:hAnsi="Orator Std"/>
          <w:b/>
          <w:sz w:val="28"/>
          <w:szCs w:val="28"/>
        </w:rPr>
        <w:t>Transferencia bancaria:</w:t>
      </w:r>
    </w:p>
    <w:p w14:paraId="05CFAAEA" w14:textId="77777777" w:rsidR="00EC29D8" w:rsidRPr="007D5BCD" w:rsidRDefault="00EC29D8" w:rsidP="00EC29D8">
      <w:pPr>
        <w:rPr>
          <w:rFonts w:ascii="Orator Std" w:hAnsi="Orator Std"/>
          <w:b/>
          <w:sz w:val="28"/>
          <w:szCs w:val="28"/>
        </w:rPr>
      </w:pPr>
    </w:p>
    <w:p w14:paraId="0ADC9925" w14:textId="77777777" w:rsidR="007D5BCD" w:rsidRPr="007D5BCD" w:rsidRDefault="00EC29D8" w:rsidP="00C50D75">
      <w:pPr>
        <w:ind w:right="141"/>
        <w:rPr>
          <w:rFonts w:ascii="Orator Std" w:hAnsi="Orator Std"/>
          <w:sz w:val="28"/>
          <w:szCs w:val="28"/>
        </w:rPr>
      </w:pPr>
      <w:r w:rsidRPr="007D5BCD">
        <w:rPr>
          <w:rFonts w:ascii="Orator Std" w:hAnsi="Orator Std"/>
          <w:b/>
          <w:sz w:val="28"/>
          <w:szCs w:val="28"/>
        </w:rPr>
        <w:t xml:space="preserve">Importe:    </w:t>
      </w:r>
      <w:r w:rsidR="007D5BCD" w:rsidRPr="007D5BCD">
        <w:rPr>
          <w:rFonts w:ascii="Orator Std" w:hAnsi="Orator Std"/>
          <w:b/>
          <w:sz w:val="28"/>
          <w:szCs w:val="28"/>
        </w:rPr>
        <w:t xml:space="preserve"> </w:t>
      </w:r>
      <w:r w:rsidRPr="007D5BCD">
        <w:rPr>
          <w:rFonts w:ascii="Orator Std" w:hAnsi="Orator Std"/>
          <w:b/>
          <w:sz w:val="28"/>
          <w:szCs w:val="28"/>
        </w:rPr>
        <w:t>€</w:t>
      </w:r>
      <w:r w:rsidRPr="007D5BCD">
        <w:rPr>
          <w:rFonts w:ascii="Orator Std" w:hAnsi="Orator Std"/>
          <w:sz w:val="28"/>
          <w:szCs w:val="28"/>
        </w:rPr>
        <w:t xml:space="preserve"> </w:t>
      </w:r>
    </w:p>
    <w:p w14:paraId="4BEBD484" w14:textId="77777777" w:rsidR="00EC29D8" w:rsidRPr="007D5BCD" w:rsidRDefault="00EC29D8" w:rsidP="00C50D75">
      <w:pPr>
        <w:ind w:right="141"/>
        <w:rPr>
          <w:rFonts w:ascii="Orator Std" w:hAnsi="Orator Std"/>
          <w:b/>
          <w:sz w:val="22"/>
          <w:szCs w:val="22"/>
        </w:rPr>
      </w:pPr>
      <w:r w:rsidRPr="007D5BCD">
        <w:rPr>
          <w:rFonts w:ascii="Orator Std" w:hAnsi="Orator Std"/>
          <w:sz w:val="22"/>
          <w:szCs w:val="22"/>
        </w:rPr>
        <w:t xml:space="preserve">exento de </w:t>
      </w:r>
      <w:proofErr w:type="spellStart"/>
      <w:r w:rsidRPr="007D5BCD">
        <w:rPr>
          <w:rFonts w:ascii="Orator Std" w:hAnsi="Orator Std"/>
          <w:sz w:val="22"/>
          <w:szCs w:val="22"/>
        </w:rPr>
        <w:t>iva</w:t>
      </w:r>
      <w:proofErr w:type="spellEnd"/>
      <w:r w:rsidRPr="007D5BCD">
        <w:rPr>
          <w:rFonts w:ascii="Orator Std" w:hAnsi="Orator Std"/>
          <w:sz w:val="22"/>
          <w:szCs w:val="22"/>
        </w:rPr>
        <w:t xml:space="preserve"> según artículo 20.1 de ley 37/1992</w:t>
      </w:r>
    </w:p>
    <w:p w14:paraId="3144AF02" w14:textId="77777777" w:rsidR="00EC29D8" w:rsidRPr="007D5BCD" w:rsidRDefault="00EC29D8" w:rsidP="00C50D75">
      <w:pPr>
        <w:ind w:right="141"/>
        <w:rPr>
          <w:rFonts w:ascii="Orator Std" w:hAnsi="Orator Std"/>
          <w:b/>
          <w:sz w:val="28"/>
          <w:szCs w:val="28"/>
        </w:rPr>
      </w:pPr>
    </w:p>
    <w:p w14:paraId="32FABE83" w14:textId="77777777" w:rsidR="00EC29D8" w:rsidRPr="007D5BCD" w:rsidRDefault="00EC29D8" w:rsidP="00C50D75">
      <w:pPr>
        <w:ind w:right="141"/>
        <w:rPr>
          <w:rFonts w:ascii="Orator Std" w:hAnsi="Orator Std"/>
          <w:b/>
          <w:sz w:val="28"/>
          <w:szCs w:val="28"/>
        </w:rPr>
      </w:pPr>
      <w:r w:rsidRPr="007D5BCD">
        <w:rPr>
          <w:rFonts w:ascii="Orator Std" w:hAnsi="Orator Std"/>
          <w:b/>
          <w:sz w:val="28"/>
          <w:szCs w:val="28"/>
        </w:rPr>
        <w:t>Correspondiente a:</w:t>
      </w:r>
    </w:p>
    <w:p w14:paraId="586B78D0" w14:textId="77777777" w:rsidR="00EC29D8" w:rsidRPr="007D5BCD" w:rsidRDefault="00EC29D8" w:rsidP="00C50D75">
      <w:pPr>
        <w:pStyle w:val="Prrafodelista"/>
        <w:numPr>
          <w:ilvl w:val="0"/>
          <w:numId w:val="1"/>
        </w:numPr>
        <w:ind w:right="141"/>
        <w:rPr>
          <w:rFonts w:ascii="Orator Std" w:hAnsi="Orator Std"/>
          <w:b/>
          <w:sz w:val="28"/>
          <w:szCs w:val="28"/>
        </w:rPr>
      </w:pPr>
      <w:r w:rsidRPr="007D5BCD">
        <w:rPr>
          <w:rFonts w:ascii="Orator Std" w:hAnsi="Orator Std"/>
          <w:b/>
          <w:sz w:val="28"/>
          <w:szCs w:val="28"/>
        </w:rPr>
        <w:t>mensualidad:</w:t>
      </w:r>
    </w:p>
    <w:p w14:paraId="2E069982" w14:textId="77777777" w:rsidR="00EC29D8" w:rsidRPr="007D5BCD" w:rsidRDefault="00EC29D8" w:rsidP="00C50D75">
      <w:pPr>
        <w:pStyle w:val="Prrafodelista"/>
        <w:numPr>
          <w:ilvl w:val="0"/>
          <w:numId w:val="1"/>
        </w:numPr>
        <w:ind w:right="141"/>
        <w:rPr>
          <w:rFonts w:ascii="Orator Std" w:hAnsi="Orator Std"/>
          <w:b/>
          <w:sz w:val="28"/>
          <w:szCs w:val="28"/>
        </w:rPr>
      </w:pPr>
      <w:r w:rsidRPr="007D5BCD">
        <w:rPr>
          <w:rFonts w:ascii="Orator Std" w:hAnsi="Orator Std"/>
          <w:b/>
          <w:sz w:val="28"/>
          <w:szCs w:val="28"/>
        </w:rPr>
        <w:t>trimestre:</w:t>
      </w:r>
    </w:p>
    <w:p w14:paraId="4E3BD0D0" w14:textId="77777777" w:rsidR="00EC29D8" w:rsidRPr="007D5BCD" w:rsidRDefault="00EC29D8" w:rsidP="00C50D75">
      <w:pPr>
        <w:pStyle w:val="Prrafodelista"/>
        <w:numPr>
          <w:ilvl w:val="0"/>
          <w:numId w:val="1"/>
        </w:numPr>
        <w:ind w:right="141"/>
        <w:rPr>
          <w:rFonts w:ascii="Orator Std" w:hAnsi="Orator Std"/>
          <w:b/>
          <w:sz w:val="28"/>
          <w:szCs w:val="28"/>
        </w:rPr>
      </w:pPr>
      <w:r w:rsidRPr="007D5BCD">
        <w:rPr>
          <w:rFonts w:ascii="Orator Std" w:hAnsi="Orator Std"/>
          <w:b/>
          <w:sz w:val="28"/>
          <w:szCs w:val="28"/>
        </w:rPr>
        <w:t>curso completo:</w:t>
      </w:r>
    </w:p>
    <w:p w14:paraId="67C6AB6E" w14:textId="77777777" w:rsidR="00EC29D8" w:rsidRPr="007D5BCD" w:rsidRDefault="00EC29D8" w:rsidP="00C50D75">
      <w:pPr>
        <w:ind w:right="141"/>
        <w:rPr>
          <w:rFonts w:ascii="Orator Std" w:hAnsi="Orator Std"/>
          <w:b/>
          <w:sz w:val="28"/>
          <w:szCs w:val="28"/>
        </w:rPr>
      </w:pPr>
    </w:p>
    <w:p w14:paraId="4BAB7C11" w14:textId="77777777" w:rsidR="00EC29D8" w:rsidRDefault="007D5BCD" w:rsidP="00C50D75">
      <w:pPr>
        <w:ind w:right="141"/>
        <w:rPr>
          <w:rFonts w:ascii="Orator Std" w:hAnsi="Orator Std"/>
        </w:rPr>
      </w:pPr>
      <w:r>
        <w:rPr>
          <w:rFonts w:ascii="Orator Std" w:hAnsi="Orator Std"/>
        </w:rPr>
        <w:t>pago por</w:t>
      </w:r>
      <w:r w:rsidR="00EC29D8">
        <w:rPr>
          <w:rFonts w:ascii="Orator Std" w:hAnsi="Orator Std"/>
        </w:rPr>
        <w:t xml:space="preserve"> asistencia al laboratorio de </w:t>
      </w:r>
      <w:proofErr w:type="spellStart"/>
      <w:r w:rsidR="00EC29D8">
        <w:rPr>
          <w:rFonts w:ascii="Orator Std" w:hAnsi="Orator Std"/>
        </w:rPr>
        <w:t>akcion</w:t>
      </w:r>
      <w:proofErr w:type="spellEnd"/>
      <w:r w:rsidR="00EC29D8">
        <w:rPr>
          <w:rFonts w:ascii="Orator Std" w:hAnsi="Orator Std"/>
        </w:rPr>
        <w:t xml:space="preserve">, que se </w:t>
      </w:r>
      <w:r w:rsidR="00972685">
        <w:rPr>
          <w:rFonts w:ascii="Orator Std" w:hAnsi="Orator Std"/>
        </w:rPr>
        <w:t>desarrolla</w:t>
      </w:r>
      <w:r w:rsidR="00EC29D8">
        <w:rPr>
          <w:rFonts w:ascii="Orator Std" w:hAnsi="Orator Std"/>
        </w:rPr>
        <w:t xml:space="preserve"> en la asociación proyecto </w:t>
      </w:r>
      <w:proofErr w:type="spellStart"/>
      <w:r w:rsidR="00EC29D8">
        <w:rPr>
          <w:rFonts w:ascii="Orator Std" w:hAnsi="Orator Std"/>
        </w:rPr>
        <w:t>aletheia</w:t>
      </w:r>
      <w:proofErr w:type="spellEnd"/>
      <w:r w:rsidR="00972685">
        <w:rPr>
          <w:rFonts w:ascii="Orator Std" w:hAnsi="Orator Std"/>
        </w:rPr>
        <w:t xml:space="preserve"> </w:t>
      </w:r>
      <w:r w:rsidR="00EC29D8">
        <w:rPr>
          <w:rFonts w:ascii="Orator Std" w:hAnsi="Orator Std"/>
        </w:rPr>
        <w:t xml:space="preserve">en puente tocinos (Murcia). </w:t>
      </w:r>
    </w:p>
    <w:p w14:paraId="0CC3819A" w14:textId="77777777" w:rsidR="007D5BCD" w:rsidRDefault="007D5BCD" w:rsidP="00C50D75">
      <w:pPr>
        <w:ind w:right="141"/>
        <w:rPr>
          <w:rFonts w:ascii="Orator Std" w:hAnsi="Orator Std"/>
        </w:rPr>
      </w:pPr>
    </w:p>
    <w:p w14:paraId="434FBA3A" w14:textId="77777777" w:rsidR="00EC29D8" w:rsidRDefault="00EC29D8" w:rsidP="00C50D75">
      <w:pPr>
        <w:ind w:right="141"/>
        <w:rPr>
          <w:rFonts w:ascii="Orator Std" w:hAnsi="Orator Std"/>
        </w:rPr>
      </w:pPr>
      <w:r>
        <w:rPr>
          <w:rFonts w:ascii="Orator Std" w:hAnsi="Orator Std"/>
        </w:rPr>
        <w:t>Proyecto formativo organizado y gestionado p</w:t>
      </w:r>
      <w:r w:rsidR="007D5BCD">
        <w:rPr>
          <w:rFonts w:ascii="Orator Std" w:hAnsi="Orator Std"/>
        </w:rPr>
        <w:t>or la entidad abierto de acción.</w:t>
      </w:r>
      <w:r>
        <w:rPr>
          <w:rFonts w:ascii="Orator Std" w:hAnsi="Orator Std"/>
        </w:rPr>
        <w:t xml:space="preserve"> </w:t>
      </w:r>
      <w:proofErr w:type="spellStart"/>
      <w:r>
        <w:rPr>
          <w:rFonts w:ascii="Orator Std" w:hAnsi="Orator Std"/>
        </w:rPr>
        <w:t>cif</w:t>
      </w:r>
      <w:proofErr w:type="spellEnd"/>
      <w:r>
        <w:rPr>
          <w:rFonts w:ascii="Orator Std" w:hAnsi="Orator Std"/>
        </w:rPr>
        <w:t>: g-73703001 y domicilio social en calle santa teresa, 22 – 3º c de Murcia</w:t>
      </w:r>
    </w:p>
    <w:p w14:paraId="64A80F45" w14:textId="77777777" w:rsidR="007D5BCD" w:rsidRDefault="007D5BCD" w:rsidP="00C50D75">
      <w:pPr>
        <w:ind w:right="141"/>
        <w:rPr>
          <w:rFonts w:ascii="Orator Std" w:hAnsi="Orator Std"/>
        </w:rPr>
      </w:pPr>
    </w:p>
    <w:p w14:paraId="1E5EBFDB" w14:textId="77777777" w:rsidR="007D5BCD" w:rsidRDefault="007D5BCD" w:rsidP="00C50D75">
      <w:pPr>
        <w:ind w:right="141"/>
        <w:rPr>
          <w:rFonts w:ascii="Orator Std" w:hAnsi="Orator Std"/>
        </w:rPr>
      </w:pPr>
      <w:r>
        <w:rPr>
          <w:rFonts w:ascii="Orator Std" w:hAnsi="Orator Std"/>
        </w:rPr>
        <w:t>Recibí:</w:t>
      </w:r>
    </w:p>
    <w:p w14:paraId="33F2FCB7" w14:textId="77777777" w:rsidR="007D5BCD" w:rsidRDefault="007D5BCD" w:rsidP="00C50D75">
      <w:pPr>
        <w:ind w:right="141"/>
        <w:rPr>
          <w:rFonts w:ascii="Orator Std" w:hAnsi="Orator Std"/>
        </w:rPr>
      </w:pPr>
    </w:p>
    <w:p w14:paraId="0BD5CF40" w14:textId="77777777" w:rsidR="007D5BCD" w:rsidRDefault="007D5BCD" w:rsidP="00C50D75">
      <w:pPr>
        <w:ind w:right="141"/>
        <w:rPr>
          <w:rFonts w:ascii="Orator Std" w:hAnsi="Orator Std"/>
        </w:rPr>
      </w:pPr>
    </w:p>
    <w:p w14:paraId="247C8AC4" w14:textId="77777777" w:rsidR="007D5BCD" w:rsidRDefault="007D5BCD" w:rsidP="00C50D75">
      <w:pPr>
        <w:ind w:right="141"/>
        <w:rPr>
          <w:rFonts w:ascii="Orator Std" w:hAnsi="Orator Std"/>
        </w:rPr>
      </w:pPr>
    </w:p>
    <w:p w14:paraId="58E443BD" w14:textId="77777777" w:rsidR="007D5BCD" w:rsidRDefault="007D5BCD" w:rsidP="00C50D75">
      <w:pPr>
        <w:ind w:right="141"/>
        <w:rPr>
          <w:rFonts w:ascii="Orator Std" w:hAnsi="Orator Std"/>
        </w:rPr>
      </w:pPr>
      <w:r>
        <w:rPr>
          <w:rFonts w:ascii="Orator Std" w:hAnsi="Orator Std"/>
        </w:rPr>
        <w:t xml:space="preserve"> </w:t>
      </w:r>
    </w:p>
    <w:p w14:paraId="48078EE3" w14:textId="77777777" w:rsidR="007D5BCD" w:rsidRDefault="007D5BCD" w:rsidP="00C50D75">
      <w:pPr>
        <w:ind w:right="141"/>
        <w:rPr>
          <w:rFonts w:ascii="Orator Std" w:hAnsi="Orator Std"/>
        </w:rPr>
      </w:pPr>
      <w:r>
        <w:rPr>
          <w:rFonts w:ascii="Orator Std" w:hAnsi="Orator Std"/>
        </w:rPr>
        <w:t>Lugar y fecha:</w:t>
      </w:r>
      <w:r>
        <w:rPr>
          <w:rFonts w:ascii="Orator Std" w:hAnsi="Orator Std"/>
        </w:rPr>
        <w:tab/>
        <w:t xml:space="preserve"> Murcia, a      de             </w:t>
      </w:r>
      <w:proofErr w:type="spellStart"/>
      <w:r>
        <w:rPr>
          <w:rFonts w:ascii="Orator Std" w:hAnsi="Orator Std"/>
        </w:rPr>
        <w:t>de</w:t>
      </w:r>
      <w:proofErr w:type="spellEnd"/>
      <w:r>
        <w:rPr>
          <w:rFonts w:ascii="Orator Std" w:hAnsi="Orator Std"/>
        </w:rPr>
        <w:t xml:space="preserve"> </w:t>
      </w:r>
    </w:p>
    <w:p w14:paraId="65018383" w14:textId="77777777" w:rsidR="00EC29D8" w:rsidRDefault="00EC29D8" w:rsidP="00C50D75">
      <w:pPr>
        <w:pBdr>
          <w:bottom w:val="single" w:sz="6" w:space="1" w:color="auto"/>
        </w:pBdr>
        <w:ind w:right="141"/>
        <w:rPr>
          <w:rFonts w:ascii="Orator Std" w:hAnsi="Orator Std"/>
        </w:rPr>
      </w:pPr>
    </w:p>
    <w:p w14:paraId="061F2BC2" w14:textId="77777777" w:rsidR="007D5BCD" w:rsidRDefault="007D5BCD" w:rsidP="00C50D75">
      <w:pPr>
        <w:ind w:right="141"/>
        <w:rPr>
          <w:rFonts w:ascii="Orator Std" w:hAnsi="Orator Std"/>
        </w:rPr>
      </w:pPr>
    </w:p>
    <w:p w14:paraId="74DE6BEB" w14:textId="77777777" w:rsidR="007D5BCD" w:rsidRDefault="007D5BCD" w:rsidP="007D5BCD">
      <w:pPr>
        <w:rPr>
          <w:rFonts w:ascii="Orator Std" w:hAnsi="Orator Std"/>
        </w:rPr>
      </w:pPr>
    </w:p>
    <w:p w14:paraId="13DF0A4A" w14:textId="77777777" w:rsidR="007D5BCD" w:rsidRPr="007D5BCD" w:rsidRDefault="007D5BCD" w:rsidP="007D5BCD">
      <w:pPr>
        <w:pStyle w:val="Piedepgina"/>
        <w:ind w:right="360"/>
        <w:rPr>
          <w:rFonts w:ascii="Orator Std" w:hAnsi="Orator Std"/>
          <w:b/>
          <w:color w:val="2FFF0B"/>
          <w:sz w:val="20"/>
          <w:szCs w:val="20"/>
          <w:highlight w:val="black"/>
        </w:rPr>
      </w:pPr>
      <w:r w:rsidRPr="00EA3BF4">
        <w:rPr>
          <w:rFonts w:ascii="Orator Std" w:hAnsi="Orator Std"/>
          <w:b/>
          <w:color w:val="2FFF0B"/>
          <w:sz w:val="20"/>
          <w:szCs w:val="20"/>
          <w:highlight w:val="black"/>
        </w:rPr>
        <w:t xml:space="preserve">LAK  </w:t>
      </w:r>
      <w:r>
        <w:rPr>
          <w:rFonts w:ascii="Orator Std" w:hAnsi="Orator Std"/>
          <w:b/>
          <w:color w:val="2FFF0B"/>
          <w:sz w:val="20"/>
          <w:szCs w:val="20"/>
          <w:highlight w:val="black"/>
        </w:rPr>
        <w:t xml:space="preserve">laboratorio de </w:t>
      </w:r>
      <w:proofErr w:type="spellStart"/>
      <w:r>
        <w:rPr>
          <w:rFonts w:ascii="Orator Std" w:hAnsi="Orator Std"/>
          <w:b/>
          <w:color w:val="2FFF0B"/>
          <w:sz w:val="20"/>
          <w:szCs w:val="20"/>
          <w:highlight w:val="black"/>
        </w:rPr>
        <w:t>a</w:t>
      </w:r>
      <w:r w:rsidRPr="00EA3BF4">
        <w:rPr>
          <w:rFonts w:ascii="Orator Std" w:hAnsi="Orator Std"/>
          <w:b/>
          <w:color w:val="2FFF0B"/>
          <w:sz w:val="20"/>
          <w:szCs w:val="20"/>
          <w:highlight w:val="black"/>
        </w:rPr>
        <w:t>kcion</w:t>
      </w:r>
      <w:proofErr w:type="spellEnd"/>
    </w:p>
    <w:p w14:paraId="6E9A6C5B" w14:textId="77777777" w:rsidR="00747E4B" w:rsidRPr="001E3A06" w:rsidRDefault="00747E4B" w:rsidP="00C50D75">
      <w:pPr>
        <w:ind w:right="141"/>
        <w:rPr>
          <w:rFonts w:ascii="Orator Std" w:hAnsi="Orator Std"/>
        </w:rPr>
      </w:pPr>
    </w:p>
    <w:p w14:paraId="353BD718" w14:textId="77777777" w:rsidR="007D5BCD" w:rsidRDefault="007D5BCD" w:rsidP="007D5BCD">
      <w:pPr>
        <w:pStyle w:val="Piedepgina"/>
        <w:ind w:right="360"/>
        <w:rPr>
          <w:rFonts w:ascii="Calibri" w:hAnsi="Calibri"/>
          <w:color w:val="595959" w:themeColor="text1" w:themeTint="A6"/>
          <w:sz w:val="20"/>
          <w:szCs w:val="20"/>
        </w:rPr>
      </w:pPr>
      <w:r>
        <w:rPr>
          <w:rFonts w:ascii="Calibri" w:hAnsi="Calibri"/>
          <w:color w:val="595959" w:themeColor="text1" w:themeTint="A6"/>
          <w:sz w:val="20"/>
          <w:szCs w:val="20"/>
        </w:rPr>
        <w:t xml:space="preserve">Con el soporte de: </w:t>
      </w:r>
    </w:p>
    <w:p w14:paraId="53B78D42" w14:textId="77777777" w:rsidR="007D5BCD" w:rsidRDefault="007D5BCD" w:rsidP="007D5BCD">
      <w:pPr>
        <w:pStyle w:val="Piedepgina"/>
        <w:ind w:right="360"/>
        <w:rPr>
          <w:rFonts w:ascii="Calibri" w:hAnsi="Calibri"/>
          <w:color w:val="595959" w:themeColor="text1" w:themeTint="A6"/>
          <w:sz w:val="20"/>
          <w:szCs w:val="20"/>
        </w:rPr>
      </w:pPr>
      <w:r>
        <w:rPr>
          <w:rFonts w:ascii="Calibri" w:hAnsi="Calibri"/>
          <w:color w:val="595959" w:themeColor="text1" w:themeTint="A6"/>
          <w:sz w:val="20"/>
          <w:szCs w:val="20"/>
        </w:rPr>
        <w:t>Ayudas para la Acción y la Promoción Cultural 2018. Ministerio de Educación, Cultura y Deporte.</w:t>
      </w:r>
    </w:p>
    <w:p w14:paraId="43B2F923" w14:textId="77777777" w:rsidR="007D5BCD" w:rsidRPr="00850BC8" w:rsidRDefault="007D5BCD" w:rsidP="007D5BCD">
      <w:pPr>
        <w:pStyle w:val="Piedepgina"/>
        <w:ind w:right="360"/>
        <w:rPr>
          <w:rFonts w:ascii="Calibri" w:hAnsi="Calibri"/>
          <w:b/>
          <w:color w:val="3AE43A"/>
          <w:sz w:val="20"/>
          <w:szCs w:val="20"/>
        </w:rPr>
      </w:pPr>
    </w:p>
    <w:p w14:paraId="440C9D97" w14:textId="77777777" w:rsidR="007D5BCD" w:rsidRDefault="007D5BCD" w:rsidP="007D5BCD">
      <w:pPr>
        <w:pStyle w:val="Piedepgina"/>
        <w:ind w:right="360"/>
        <w:rPr>
          <w:rFonts w:ascii="Calibri" w:hAnsi="Calibri"/>
          <w:color w:val="595959" w:themeColor="text1" w:themeTint="A6"/>
          <w:sz w:val="20"/>
          <w:szCs w:val="20"/>
        </w:rPr>
      </w:pPr>
      <w:r w:rsidRPr="00510AF4">
        <w:rPr>
          <w:rFonts w:ascii="Calibri" w:hAnsi="Calibri"/>
          <w:color w:val="595959" w:themeColor="text1" w:themeTint="A6"/>
          <w:sz w:val="20"/>
          <w:szCs w:val="20"/>
        </w:rPr>
        <w:t>Proyecto de</w:t>
      </w:r>
      <w:r>
        <w:rPr>
          <w:rFonts w:ascii="Calibri" w:hAnsi="Calibri"/>
          <w:color w:val="595959" w:themeColor="text1" w:themeTint="A6"/>
          <w:sz w:val="20"/>
          <w:szCs w:val="20"/>
        </w:rPr>
        <w:t>:</w:t>
      </w:r>
    </w:p>
    <w:p w14:paraId="33067695" w14:textId="77777777" w:rsidR="007D5BCD" w:rsidRDefault="007D5BCD" w:rsidP="007D5BCD">
      <w:pPr>
        <w:pStyle w:val="Piedepgina"/>
        <w:ind w:right="360"/>
        <w:rPr>
          <w:rFonts w:ascii="Calibri" w:hAnsi="Calibri"/>
          <w:color w:val="7F7F7F" w:themeColor="text1" w:themeTint="80"/>
          <w:sz w:val="20"/>
          <w:szCs w:val="20"/>
        </w:rPr>
      </w:pPr>
      <w:r>
        <w:rPr>
          <w:rFonts w:ascii="Calibri" w:hAnsi="Calibri"/>
          <w:color w:val="7F7F7F" w:themeColor="text1" w:themeTint="80"/>
          <w:sz w:val="20"/>
          <w:szCs w:val="20"/>
        </w:rPr>
        <w:t>ABIERTO DE ACCIÓN</w:t>
      </w:r>
      <w:r w:rsidRPr="003A77A8">
        <w:rPr>
          <w:rFonts w:ascii="Calibri" w:hAnsi="Calibri"/>
          <w:color w:val="7F7F7F" w:themeColor="text1" w:themeTint="80"/>
          <w:sz w:val="20"/>
          <w:szCs w:val="20"/>
        </w:rPr>
        <w:t xml:space="preserve"> CIF: G-73703001</w:t>
      </w:r>
      <w:r>
        <w:rPr>
          <w:rFonts w:ascii="Calibri" w:hAnsi="Calibri"/>
          <w:color w:val="7F7F7F" w:themeColor="text1" w:themeTint="80"/>
          <w:sz w:val="20"/>
          <w:szCs w:val="20"/>
        </w:rPr>
        <w:t xml:space="preserve"> C/ Santa Teresa, 22 - 3º C – 30005 MURCIA (ESPAÑA)</w:t>
      </w:r>
    </w:p>
    <w:p w14:paraId="1A000BF8" w14:textId="77777777" w:rsidR="007D5BCD" w:rsidRDefault="007D5BCD" w:rsidP="007D5BCD">
      <w:pPr>
        <w:pStyle w:val="Piedepgina"/>
        <w:ind w:right="360"/>
        <w:rPr>
          <w:rFonts w:ascii="Calibri" w:hAnsi="Calibri"/>
          <w:color w:val="7F7F7F" w:themeColor="text1" w:themeTint="80"/>
          <w:sz w:val="18"/>
          <w:szCs w:val="18"/>
        </w:rPr>
      </w:pPr>
      <w:r w:rsidRPr="00850BC8">
        <w:rPr>
          <w:rFonts w:ascii="Calibri" w:hAnsi="Calibri"/>
          <w:color w:val="7F7F7F" w:themeColor="text1" w:themeTint="80"/>
          <w:sz w:val="18"/>
          <w:szCs w:val="18"/>
        </w:rPr>
        <w:t>Entidad sin ánimo de lucro</w:t>
      </w:r>
      <w:r>
        <w:rPr>
          <w:rFonts w:ascii="Calibri" w:hAnsi="Calibri"/>
          <w:color w:val="7F7F7F" w:themeColor="text1" w:themeTint="80"/>
          <w:sz w:val="18"/>
          <w:szCs w:val="18"/>
        </w:rPr>
        <w:t>. Reconocida de Carácter Social</w:t>
      </w:r>
    </w:p>
    <w:p w14:paraId="5FF8BE17" w14:textId="77777777" w:rsidR="002C6EA6" w:rsidRDefault="002C6EA6" w:rsidP="007D5BCD">
      <w:pPr>
        <w:pStyle w:val="Piedepgina"/>
        <w:ind w:right="360"/>
        <w:rPr>
          <w:rFonts w:ascii="Calibri" w:hAnsi="Calibri"/>
          <w:color w:val="7F7F7F" w:themeColor="text1" w:themeTint="80"/>
          <w:sz w:val="18"/>
          <w:szCs w:val="18"/>
        </w:rPr>
      </w:pPr>
    </w:p>
    <w:p w14:paraId="64A169B8" w14:textId="1C522C95" w:rsidR="002C6EA6" w:rsidRDefault="002C6EA6" w:rsidP="007D5BCD">
      <w:pPr>
        <w:pStyle w:val="Piedepgina"/>
        <w:ind w:right="360"/>
        <w:rPr>
          <w:rFonts w:ascii="Calibri" w:hAnsi="Calibri"/>
          <w:color w:val="7F7F7F" w:themeColor="text1" w:themeTint="80"/>
          <w:sz w:val="18"/>
          <w:szCs w:val="18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60288" behindDoc="0" locked="0" layoutInCell="1" allowOverlap="1" wp14:anchorId="34C055B8" wp14:editId="32D71C8E">
            <wp:simplePos x="0" y="0"/>
            <wp:positionH relativeFrom="column">
              <wp:posOffset>4504055</wp:posOffset>
            </wp:positionH>
            <wp:positionV relativeFrom="paragraph">
              <wp:posOffset>-571500</wp:posOffset>
            </wp:positionV>
            <wp:extent cx="1668145" cy="571500"/>
            <wp:effectExtent l="0" t="0" r="0" b="0"/>
            <wp:wrapTight wrapText="bothSides">
              <wp:wrapPolygon edited="0">
                <wp:start x="0" y="0"/>
                <wp:lineTo x="0" y="21120"/>
                <wp:lineTo x="21378" y="21120"/>
                <wp:lineTo x="21378" y="0"/>
                <wp:lineTo x="0" y="0"/>
              </wp:wrapPolygon>
            </wp:wrapTight>
            <wp:docPr id="2" name="Imagen 2" descr="PHILIPS UFD:LAK:LOGO L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S UFD:LAK:LOGO L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2B162" w14:textId="77777777" w:rsidR="002C6EA6" w:rsidRDefault="002C6EA6" w:rsidP="002C6EA6"/>
    <w:p w14:paraId="4CB1B0A3" w14:textId="77777777" w:rsidR="002C6EA6" w:rsidRPr="001E3A06" w:rsidRDefault="002C6EA6" w:rsidP="002C6EA6">
      <w:pPr>
        <w:rPr>
          <w:rFonts w:ascii="Orator Std" w:hAnsi="Orator Std"/>
        </w:rPr>
      </w:pPr>
    </w:p>
    <w:p w14:paraId="57D23AA6" w14:textId="7B60D6F6" w:rsidR="002C6EA6" w:rsidRPr="00EB2628" w:rsidRDefault="002C6EA6" w:rsidP="002C6EA6">
      <w:pPr>
        <w:rPr>
          <w:rFonts w:ascii="Orator Std" w:hAnsi="Orator Std"/>
          <w:b/>
          <w:u w:val="single"/>
        </w:rPr>
      </w:pPr>
      <w:r w:rsidRPr="00EB2628">
        <w:rPr>
          <w:rFonts w:ascii="Orator Std" w:hAnsi="Orator Std"/>
          <w:b/>
          <w:sz w:val="32"/>
          <w:szCs w:val="32"/>
          <w:u w:val="single"/>
        </w:rPr>
        <w:t xml:space="preserve">Nº CUENTA IBAN PARA </w:t>
      </w:r>
      <w:r w:rsidR="002502A9" w:rsidRPr="00EB2628">
        <w:rPr>
          <w:rFonts w:ascii="Orator Std" w:hAnsi="Orator Std"/>
          <w:b/>
          <w:sz w:val="32"/>
          <w:szCs w:val="32"/>
          <w:u w:val="single"/>
        </w:rPr>
        <w:t>INGRESO</w:t>
      </w:r>
      <w:r w:rsidR="002502A9" w:rsidRPr="00EB2628">
        <w:rPr>
          <w:rFonts w:ascii="Orator Std" w:hAnsi="Orator Std"/>
          <w:b/>
          <w:sz w:val="18"/>
          <w:szCs w:val="18"/>
          <w:u w:val="single"/>
        </w:rPr>
        <w:t xml:space="preserve"> </w:t>
      </w:r>
      <w:r w:rsidR="00EB2628" w:rsidRPr="00EB2628">
        <w:rPr>
          <w:rFonts w:ascii="Orator Std" w:hAnsi="Orator Std"/>
          <w:b/>
          <w:sz w:val="18"/>
          <w:szCs w:val="18"/>
          <w:u w:val="single"/>
        </w:rPr>
        <w:t>-</w:t>
      </w:r>
      <w:r w:rsidR="00EB2628">
        <w:rPr>
          <w:rFonts w:ascii="Orator Std" w:hAnsi="Orator Std"/>
          <w:b/>
          <w:sz w:val="32"/>
          <w:szCs w:val="32"/>
          <w:u w:val="single"/>
        </w:rPr>
        <w:t xml:space="preserve"> </w:t>
      </w:r>
      <w:r w:rsidRPr="00EB2628">
        <w:rPr>
          <w:rFonts w:ascii="Orator Std" w:hAnsi="Orator Std"/>
          <w:b/>
          <w:sz w:val="32"/>
          <w:szCs w:val="32"/>
          <w:u w:val="single"/>
        </w:rPr>
        <w:t>TRANSFERENCIA</w:t>
      </w:r>
    </w:p>
    <w:p w14:paraId="3720DF8D" w14:textId="77777777" w:rsidR="002C6EA6" w:rsidRDefault="002C6EA6" w:rsidP="002C6EA6">
      <w:pPr>
        <w:rPr>
          <w:rFonts w:ascii="Orator Std" w:hAnsi="Orator Std"/>
        </w:rPr>
      </w:pPr>
    </w:p>
    <w:p w14:paraId="6F24489B" w14:textId="77777777" w:rsidR="002C6EA6" w:rsidRPr="001E3A06" w:rsidRDefault="002C6EA6" w:rsidP="002C6EA6">
      <w:pPr>
        <w:rPr>
          <w:rFonts w:ascii="Orator Std" w:hAnsi="Orator Std"/>
        </w:rPr>
      </w:pPr>
    </w:p>
    <w:p w14:paraId="7B25F47D" w14:textId="77777777" w:rsidR="002C6EA6" w:rsidRPr="001E3A06" w:rsidRDefault="002C6EA6" w:rsidP="002C6EA6">
      <w:pPr>
        <w:rPr>
          <w:rFonts w:ascii="Orator Std" w:hAnsi="Orator Std"/>
          <w:sz w:val="28"/>
          <w:szCs w:val="28"/>
        </w:rPr>
      </w:pPr>
    </w:p>
    <w:p w14:paraId="638078C6" w14:textId="77777777" w:rsidR="002C6EA6" w:rsidRPr="001E3A06" w:rsidRDefault="002C6EA6" w:rsidP="002C6EA6">
      <w:pPr>
        <w:rPr>
          <w:rFonts w:ascii="Orator Std" w:hAnsi="Orator Std"/>
          <w:b/>
          <w:sz w:val="36"/>
          <w:szCs w:val="36"/>
        </w:rPr>
      </w:pPr>
      <w:r w:rsidRPr="001E3A06">
        <w:rPr>
          <w:rFonts w:ascii="Orator Std" w:hAnsi="Orator Std"/>
          <w:sz w:val="28"/>
          <w:szCs w:val="28"/>
        </w:rPr>
        <w:t xml:space="preserve">TITULAR </w:t>
      </w:r>
      <w:r>
        <w:rPr>
          <w:rFonts w:ascii="Orator Std" w:hAnsi="Orator Std"/>
          <w:sz w:val="28"/>
          <w:szCs w:val="28"/>
        </w:rPr>
        <w:t xml:space="preserve">DE LA </w:t>
      </w:r>
      <w:r w:rsidRPr="001E3A06">
        <w:rPr>
          <w:rFonts w:ascii="Orator Std" w:hAnsi="Orator Std"/>
          <w:sz w:val="28"/>
          <w:szCs w:val="28"/>
        </w:rPr>
        <w:t xml:space="preserve">CUENTA: </w:t>
      </w:r>
      <w:r w:rsidRPr="00EB2628">
        <w:rPr>
          <w:rFonts w:ascii="Orator Std" w:hAnsi="Orator Std"/>
          <w:b/>
          <w:sz w:val="32"/>
          <w:szCs w:val="32"/>
        </w:rPr>
        <w:t>ABIERTO DE ACCIÓN</w:t>
      </w:r>
    </w:p>
    <w:p w14:paraId="52A6239D" w14:textId="77777777" w:rsidR="002C6EA6" w:rsidRPr="001E3A06" w:rsidRDefault="002C6EA6" w:rsidP="002C6EA6">
      <w:pPr>
        <w:rPr>
          <w:rFonts w:ascii="Orator Std" w:hAnsi="Orator Std"/>
          <w:b/>
          <w:sz w:val="28"/>
          <w:szCs w:val="28"/>
        </w:rPr>
      </w:pPr>
    </w:p>
    <w:p w14:paraId="4AB11627" w14:textId="6A641E20" w:rsidR="002C6EA6" w:rsidRPr="001E3A06" w:rsidRDefault="002C6EA6" w:rsidP="002C6EA6">
      <w:pPr>
        <w:rPr>
          <w:rFonts w:ascii="Orator Std" w:hAnsi="Orator Std"/>
          <w:b/>
          <w:sz w:val="28"/>
          <w:szCs w:val="28"/>
        </w:rPr>
      </w:pPr>
      <w:r w:rsidRPr="001E3A06">
        <w:rPr>
          <w:rFonts w:ascii="Orator Std" w:hAnsi="Orator Std"/>
          <w:sz w:val="28"/>
          <w:szCs w:val="28"/>
        </w:rPr>
        <w:t>ENTIDAD:</w:t>
      </w:r>
      <w:r w:rsidRPr="001E3A06">
        <w:rPr>
          <w:rFonts w:ascii="Orator Std" w:hAnsi="Orator Std"/>
          <w:b/>
          <w:sz w:val="28"/>
          <w:szCs w:val="28"/>
        </w:rPr>
        <w:t xml:space="preserve"> </w:t>
      </w:r>
      <w:r w:rsidRPr="00EB2628">
        <w:rPr>
          <w:rFonts w:ascii="Orator Std" w:hAnsi="Orator Std"/>
          <w:b/>
          <w:sz w:val="32"/>
          <w:szCs w:val="32"/>
        </w:rPr>
        <w:t>TRIODOS BANK</w:t>
      </w:r>
    </w:p>
    <w:p w14:paraId="06ABA106" w14:textId="77777777" w:rsidR="002C6EA6" w:rsidRPr="001E3A06" w:rsidRDefault="002C6EA6" w:rsidP="002C6EA6">
      <w:pPr>
        <w:rPr>
          <w:rFonts w:ascii="Orator Std" w:hAnsi="Orator Std"/>
          <w:sz w:val="28"/>
          <w:szCs w:val="28"/>
        </w:rPr>
      </w:pPr>
    </w:p>
    <w:p w14:paraId="014D2845" w14:textId="2E4862D4" w:rsidR="002C6EA6" w:rsidRPr="001E3A06" w:rsidRDefault="002C6EA6" w:rsidP="002C6EA6">
      <w:pPr>
        <w:rPr>
          <w:rFonts w:ascii="Orator Std" w:hAnsi="Orator Std"/>
          <w:b/>
          <w:sz w:val="28"/>
          <w:szCs w:val="28"/>
        </w:rPr>
      </w:pPr>
      <w:r w:rsidRPr="001E3A06">
        <w:rPr>
          <w:rFonts w:ascii="Orator Std" w:hAnsi="Orator Std"/>
          <w:sz w:val="28"/>
          <w:szCs w:val="28"/>
        </w:rPr>
        <w:t>Nº IBAN:</w:t>
      </w:r>
      <w:r>
        <w:rPr>
          <w:rFonts w:ascii="Orator Std" w:hAnsi="Orator Std"/>
          <w:b/>
          <w:sz w:val="28"/>
          <w:szCs w:val="28"/>
        </w:rPr>
        <w:t xml:space="preserve"> </w:t>
      </w:r>
      <w:r w:rsidRPr="00EB2628">
        <w:rPr>
          <w:rFonts w:ascii="Orator Std" w:hAnsi="Orator Std"/>
          <w:b/>
          <w:sz w:val="32"/>
          <w:szCs w:val="32"/>
        </w:rPr>
        <w:t>ES69 1491 0001 2120 6142 1620</w:t>
      </w:r>
    </w:p>
    <w:p w14:paraId="080E7E51" w14:textId="77777777" w:rsidR="002C6EA6" w:rsidRPr="001E3A06" w:rsidRDefault="002C6EA6" w:rsidP="002C6EA6">
      <w:pPr>
        <w:rPr>
          <w:rFonts w:ascii="Orator Std" w:hAnsi="Orator Std"/>
          <w:b/>
          <w:sz w:val="28"/>
          <w:szCs w:val="28"/>
        </w:rPr>
      </w:pPr>
    </w:p>
    <w:p w14:paraId="2F109317" w14:textId="43492DFA" w:rsidR="002C6EA6" w:rsidRPr="001E3A06" w:rsidRDefault="002C6EA6" w:rsidP="002C6EA6">
      <w:pPr>
        <w:rPr>
          <w:rFonts w:ascii="Orator Std" w:hAnsi="Orator Std"/>
          <w:sz w:val="28"/>
          <w:szCs w:val="28"/>
        </w:rPr>
      </w:pPr>
      <w:r w:rsidRPr="001E3A06">
        <w:rPr>
          <w:rFonts w:ascii="Orator Std" w:hAnsi="Orator Std"/>
          <w:sz w:val="28"/>
          <w:szCs w:val="28"/>
        </w:rPr>
        <w:t>CONCEPTO:</w:t>
      </w:r>
      <w:r w:rsidRPr="001E3A06">
        <w:rPr>
          <w:rFonts w:ascii="Orator Std" w:hAnsi="Orator Std"/>
          <w:b/>
          <w:sz w:val="28"/>
          <w:szCs w:val="28"/>
        </w:rPr>
        <w:t xml:space="preserve"> </w:t>
      </w:r>
      <w:r w:rsidRPr="00EB2628">
        <w:rPr>
          <w:rFonts w:ascii="Orator Std" w:hAnsi="Orator Std"/>
          <w:b/>
          <w:sz w:val="32"/>
          <w:szCs w:val="32"/>
        </w:rPr>
        <w:t>LAK</w:t>
      </w:r>
      <w:r w:rsidRPr="001E3A06">
        <w:rPr>
          <w:rFonts w:ascii="Orator Std" w:hAnsi="Orator Std"/>
          <w:b/>
          <w:sz w:val="36"/>
          <w:szCs w:val="36"/>
        </w:rPr>
        <w:t xml:space="preserve"> </w:t>
      </w:r>
      <w:r w:rsidR="002502A9" w:rsidRPr="002502A9">
        <w:rPr>
          <w:rFonts w:ascii="Orator Std" w:hAnsi="Orator Std"/>
          <w:b/>
          <w:sz w:val="22"/>
          <w:szCs w:val="22"/>
        </w:rPr>
        <w:t>+</w:t>
      </w:r>
      <w:r w:rsidRPr="002502A9">
        <w:rPr>
          <w:rFonts w:ascii="Orator Std" w:hAnsi="Orator Std"/>
          <w:b/>
          <w:sz w:val="20"/>
          <w:szCs w:val="20"/>
        </w:rPr>
        <w:t>(mes-trimestre-curso)</w:t>
      </w:r>
      <w:r w:rsidRPr="002502A9">
        <w:rPr>
          <w:rFonts w:ascii="Orator Std" w:hAnsi="Orator Std"/>
          <w:b/>
          <w:sz w:val="22"/>
          <w:szCs w:val="22"/>
        </w:rPr>
        <w:t>+</w:t>
      </w:r>
      <w:r>
        <w:rPr>
          <w:rFonts w:ascii="Orator Std" w:hAnsi="Orator Std"/>
          <w:b/>
          <w:sz w:val="36"/>
          <w:szCs w:val="36"/>
        </w:rPr>
        <w:t xml:space="preserve"> </w:t>
      </w:r>
      <w:r w:rsidRPr="00EB2628">
        <w:rPr>
          <w:rFonts w:ascii="Orator Std" w:hAnsi="Orator Std"/>
          <w:b/>
          <w:sz w:val="28"/>
          <w:szCs w:val="28"/>
        </w:rPr>
        <w:t>Nombre Apellido</w:t>
      </w:r>
    </w:p>
    <w:p w14:paraId="29E79809" w14:textId="77777777" w:rsidR="002C6EA6" w:rsidRDefault="002C6EA6" w:rsidP="002C6EA6">
      <w:pPr>
        <w:rPr>
          <w:rFonts w:ascii="Orator Std" w:hAnsi="Orator Std"/>
          <w:sz w:val="28"/>
          <w:szCs w:val="28"/>
        </w:rPr>
      </w:pPr>
    </w:p>
    <w:p w14:paraId="3097D321" w14:textId="069AC232" w:rsidR="002502A9" w:rsidRDefault="002C6EA6" w:rsidP="007D5BCD">
      <w:pPr>
        <w:pStyle w:val="Piedepgina"/>
        <w:ind w:right="360"/>
        <w:rPr>
          <w:rFonts w:ascii="Orator Std" w:hAnsi="Orator Std"/>
          <w:sz w:val="28"/>
          <w:szCs w:val="28"/>
        </w:rPr>
      </w:pPr>
      <w:r>
        <w:rPr>
          <w:rFonts w:ascii="Orator Std" w:hAnsi="Orator Std"/>
          <w:sz w:val="28"/>
          <w:szCs w:val="28"/>
        </w:rPr>
        <w:t>IMPORTE</w:t>
      </w:r>
      <w:r w:rsidRPr="001E3A06">
        <w:rPr>
          <w:rFonts w:ascii="Orator Std" w:hAnsi="Orator Std"/>
          <w:sz w:val="28"/>
          <w:szCs w:val="28"/>
        </w:rPr>
        <w:t>:</w:t>
      </w:r>
      <w:r w:rsidR="002502A9">
        <w:rPr>
          <w:rFonts w:ascii="Orator Std" w:hAnsi="Orator Std"/>
          <w:sz w:val="28"/>
          <w:szCs w:val="28"/>
        </w:rPr>
        <w:t xml:space="preserve">_______ </w:t>
      </w:r>
      <w:r w:rsidRPr="002502A9">
        <w:rPr>
          <w:rFonts w:ascii="Orator Std" w:hAnsi="Orator Std"/>
          <w:b/>
          <w:sz w:val="28"/>
          <w:szCs w:val="28"/>
        </w:rPr>
        <w:t>€</w:t>
      </w:r>
      <w:r>
        <w:rPr>
          <w:rFonts w:ascii="Orator Std" w:hAnsi="Orator Std"/>
          <w:sz w:val="28"/>
          <w:szCs w:val="28"/>
        </w:rPr>
        <w:t xml:space="preserve">  </w:t>
      </w:r>
    </w:p>
    <w:p w14:paraId="3D84FA6C" w14:textId="77777777" w:rsidR="002502A9" w:rsidRDefault="002502A9" w:rsidP="007D5BCD">
      <w:pPr>
        <w:pStyle w:val="Piedepgina"/>
        <w:ind w:right="360"/>
        <w:rPr>
          <w:rFonts w:ascii="Orator Std" w:hAnsi="Orator Std"/>
          <w:sz w:val="28"/>
          <w:szCs w:val="28"/>
        </w:rPr>
      </w:pPr>
    </w:p>
    <w:p w14:paraId="40386DE9" w14:textId="4605C164" w:rsidR="002C6EA6" w:rsidRDefault="002C6EA6" w:rsidP="007D5BCD">
      <w:pPr>
        <w:pStyle w:val="Piedepgina"/>
        <w:pBdr>
          <w:bottom w:val="single" w:sz="6" w:space="1" w:color="auto"/>
        </w:pBdr>
        <w:ind w:right="360"/>
        <w:rPr>
          <w:rFonts w:ascii="Orator Std" w:hAnsi="Orator Std"/>
        </w:rPr>
      </w:pPr>
      <w:r w:rsidRPr="002502A9">
        <w:rPr>
          <w:rFonts w:ascii="Orator Std" w:hAnsi="Orator Std"/>
        </w:rPr>
        <w:t xml:space="preserve">(seleccionar </w:t>
      </w:r>
      <w:r w:rsidR="002502A9" w:rsidRPr="002502A9">
        <w:rPr>
          <w:rFonts w:ascii="Orator Std" w:hAnsi="Orator Std"/>
        </w:rPr>
        <w:t xml:space="preserve">concepto e importe </w:t>
      </w:r>
      <w:r w:rsidRPr="002502A9">
        <w:rPr>
          <w:rFonts w:ascii="Orator Std" w:hAnsi="Orator Std"/>
        </w:rPr>
        <w:t>según tabla siguiente)</w:t>
      </w:r>
    </w:p>
    <w:p w14:paraId="6975968D" w14:textId="77777777" w:rsidR="00EB2628" w:rsidRDefault="00EB2628" w:rsidP="007D5BCD">
      <w:pPr>
        <w:pStyle w:val="Piedepgina"/>
        <w:pBdr>
          <w:bottom w:val="single" w:sz="6" w:space="1" w:color="auto"/>
        </w:pBdr>
        <w:ind w:right="360"/>
        <w:rPr>
          <w:rFonts w:ascii="Orator Std" w:hAnsi="Orator Std"/>
        </w:rPr>
      </w:pPr>
    </w:p>
    <w:p w14:paraId="44C02036" w14:textId="77777777" w:rsidR="002502A9" w:rsidRPr="002502A9" w:rsidRDefault="002502A9" w:rsidP="007D5BCD">
      <w:pPr>
        <w:pStyle w:val="Piedepgina"/>
        <w:pBdr>
          <w:bottom w:val="single" w:sz="6" w:space="1" w:color="auto"/>
        </w:pBdr>
        <w:ind w:right="360"/>
        <w:rPr>
          <w:rFonts w:ascii="Orator Std" w:hAnsi="Orator Std"/>
        </w:rPr>
      </w:pPr>
    </w:p>
    <w:p w14:paraId="65D8EF58" w14:textId="77777777" w:rsidR="002502A9" w:rsidRDefault="002502A9" w:rsidP="007D5BCD">
      <w:pPr>
        <w:pStyle w:val="Piedepgina"/>
        <w:ind w:right="360"/>
        <w:rPr>
          <w:rFonts w:ascii="Orator Std" w:hAnsi="Orator Std"/>
          <w:sz w:val="28"/>
          <w:szCs w:val="28"/>
        </w:rPr>
      </w:pPr>
    </w:p>
    <w:p w14:paraId="74DF8D09" w14:textId="7A18B6F3" w:rsidR="002C6EA6" w:rsidRPr="002502A9" w:rsidRDefault="002C6EA6" w:rsidP="002C6EA6">
      <w:pPr>
        <w:jc w:val="both"/>
        <w:rPr>
          <w:rFonts w:asciiTheme="majorHAnsi" w:hAnsiTheme="majorHAnsi" w:cs="Times New Roman"/>
          <w:color w:val="2C2A25"/>
          <w:sz w:val="22"/>
          <w:szCs w:val="22"/>
          <w:u w:val="single"/>
        </w:rPr>
      </w:pPr>
      <w:r w:rsidRPr="002502A9">
        <w:rPr>
          <w:rFonts w:asciiTheme="majorHAnsi" w:hAnsiTheme="majorHAnsi" w:cs="Times New Roman"/>
          <w:color w:val="2C2A25"/>
          <w:sz w:val="22"/>
          <w:szCs w:val="22"/>
          <w:u w:val="single"/>
        </w:rPr>
        <w:t>MENSUALIDAD</w:t>
      </w:r>
    </w:p>
    <w:p w14:paraId="7D27F891" w14:textId="77777777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MES OCTUBRE: 38 €</w:t>
      </w:r>
    </w:p>
    <w:p w14:paraId="0B07F031" w14:textId="7B215DED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MES NOVIEMBRE: 38 €</w:t>
      </w:r>
    </w:p>
    <w:p w14:paraId="39F4C7D0" w14:textId="77777777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MES DICIEMBRE: 29 €</w:t>
      </w:r>
    </w:p>
    <w:p w14:paraId="3052DADD" w14:textId="33EC7415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MES ENERO: 38 €</w:t>
      </w:r>
    </w:p>
    <w:p w14:paraId="2808F0C2" w14:textId="1C239F0C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MES FEBRERO: 38 €</w:t>
      </w:r>
    </w:p>
    <w:p w14:paraId="7A08F952" w14:textId="1EFE76E1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MES MARZO: 38 €</w:t>
      </w:r>
    </w:p>
    <w:p w14:paraId="4551BD7E" w14:textId="1D6E1D2D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MES ABRIL: 38 €</w:t>
      </w:r>
    </w:p>
    <w:p w14:paraId="6BDF6A9B" w14:textId="6013A8FA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MES MAYO: 38 €</w:t>
      </w:r>
    </w:p>
    <w:p w14:paraId="3E626177" w14:textId="7CF95801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MES JUNIO: 38 €</w:t>
      </w:r>
    </w:p>
    <w:p w14:paraId="35EEDFB5" w14:textId="77777777" w:rsidR="002C6EA6" w:rsidRPr="002502A9" w:rsidRDefault="002C6EA6" w:rsidP="002C6EA6">
      <w:pPr>
        <w:ind w:left="1064"/>
        <w:rPr>
          <w:rFonts w:asciiTheme="majorHAnsi" w:hAnsiTheme="majorHAnsi" w:cs="Times New Roman"/>
          <w:b/>
          <w:color w:val="2C2A25"/>
          <w:sz w:val="22"/>
          <w:szCs w:val="22"/>
        </w:rPr>
      </w:pPr>
    </w:p>
    <w:p w14:paraId="2899F3A1" w14:textId="212F90B9" w:rsidR="002C6EA6" w:rsidRPr="002502A9" w:rsidRDefault="002C6EA6" w:rsidP="002C6EA6">
      <w:pPr>
        <w:jc w:val="both"/>
        <w:rPr>
          <w:rFonts w:asciiTheme="majorHAnsi" w:hAnsiTheme="majorHAnsi" w:cs="Times New Roman"/>
          <w:color w:val="2C2A25"/>
          <w:sz w:val="22"/>
          <w:szCs w:val="22"/>
          <w:u w:val="single"/>
        </w:rPr>
      </w:pPr>
      <w:r w:rsidRPr="002502A9">
        <w:rPr>
          <w:rFonts w:asciiTheme="majorHAnsi" w:hAnsiTheme="majorHAnsi" w:cs="Times New Roman"/>
          <w:color w:val="2C2A25"/>
          <w:sz w:val="22"/>
          <w:szCs w:val="22"/>
          <w:u w:val="single"/>
        </w:rPr>
        <w:t>TRIMESTRE</w:t>
      </w:r>
    </w:p>
    <w:p w14:paraId="35242754" w14:textId="649F81AC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TRIMESTRE 1:  100 €</w:t>
      </w:r>
      <w:r w:rsidRPr="002502A9">
        <w:rPr>
          <w:rFonts w:asciiTheme="majorHAnsi" w:hAnsiTheme="majorHAnsi" w:cs="Times New Roman"/>
          <w:i/>
          <w:color w:val="77D329"/>
          <w:sz w:val="22"/>
          <w:szCs w:val="22"/>
        </w:rPr>
        <w:t xml:space="preserve">  </w:t>
      </w:r>
      <w:r w:rsidRPr="002502A9">
        <w:rPr>
          <w:rFonts w:asciiTheme="majorHAnsi" w:hAnsiTheme="majorHAnsi" w:cs="Times New Roman"/>
          <w:i/>
          <w:color w:val="77D329"/>
          <w:sz w:val="20"/>
          <w:szCs w:val="20"/>
        </w:rPr>
        <w:t>DESCUENTO 5%</w:t>
      </w:r>
    </w:p>
    <w:p w14:paraId="385A5F45" w14:textId="65B1B76B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TRIMESTRE 2:  110 €</w:t>
      </w:r>
      <w:r w:rsidRPr="002502A9">
        <w:rPr>
          <w:rFonts w:asciiTheme="majorHAnsi" w:hAnsiTheme="majorHAnsi" w:cs="Times New Roman"/>
          <w:i/>
          <w:color w:val="77D329"/>
          <w:sz w:val="22"/>
          <w:szCs w:val="22"/>
        </w:rPr>
        <w:t xml:space="preserve">  </w:t>
      </w:r>
      <w:r w:rsidRPr="002502A9">
        <w:rPr>
          <w:rFonts w:asciiTheme="majorHAnsi" w:hAnsiTheme="majorHAnsi" w:cs="Times New Roman"/>
          <w:i/>
          <w:color w:val="77D329"/>
          <w:sz w:val="20"/>
          <w:szCs w:val="20"/>
        </w:rPr>
        <w:t>DESCUENTO 5%</w:t>
      </w:r>
    </w:p>
    <w:p w14:paraId="7E05A6CA" w14:textId="76AB32BC" w:rsidR="002C6EA6" w:rsidRPr="002502A9" w:rsidRDefault="002C6EA6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TRIMESTRE 3:  110 €</w:t>
      </w:r>
      <w:r w:rsidRPr="002502A9">
        <w:rPr>
          <w:rFonts w:asciiTheme="majorHAnsi" w:hAnsiTheme="majorHAnsi" w:cs="Times New Roman"/>
          <w:i/>
          <w:color w:val="77D329"/>
          <w:sz w:val="22"/>
          <w:szCs w:val="22"/>
        </w:rPr>
        <w:t xml:space="preserve">  </w:t>
      </w:r>
      <w:r w:rsidRPr="002502A9">
        <w:rPr>
          <w:rFonts w:asciiTheme="majorHAnsi" w:hAnsiTheme="majorHAnsi" w:cs="Times New Roman"/>
          <w:i/>
          <w:color w:val="77D329"/>
          <w:sz w:val="20"/>
          <w:szCs w:val="20"/>
        </w:rPr>
        <w:t>DESCUENTO 5%</w:t>
      </w:r>
    </w:p>
    <w:p w14:paraId="3DE5BB65" w14:textId="77777777" w:rsidR="002C6EA6" w:rsidRPr="002502A9" w:rsidRDefault="002C6EA6" w:rsidP="002C6EA6">
      <w:pPr>
        <w:rPr>
          <w:rFonts w:asciiTheme="majorHAnsi" w:hAnsiTheme="majorHAnsi" w:cs="Times New Roman"/>
          <w:color w:val="2C2A25"/>
          <w:sz w:val="22"/>
          <w:szCs w:val="22"/>
        </w:rPr>
      </w:pPr>
    </w:p>
    <w:p w14:paraId="638DD066" w14:textId="77777777" w:rsidR="002502A9" w:rsidRPr="002502A9" w:rsidRDefault="002502A9" w:rsidP="002C6EA6">
      <w:pPr>
        <w:rPr>
          <w:rFonts w:asciiTheme="majorHAnsi" w:hAnsiTheme="majorHAnsi" w:cs="Times New Roman"/>
          <w:color w:val="2C2A25"/>
          <w:sz w:val="22"/>
          <w:szCs w:val="22"/>
        </w:rPr>
      </w:pPr>
    </w:p>
    <w:p w14:paraId="3242EFD6" w14:textId="0B6C0D73" w:rsidR="002C6EA6" w:rsidRPr="002502A9" w:rsidRDefault="002C6EA6" w:rsidP="002C6EA6">
      <w:pPr>
        <w:jc w:val="both"/>
        <w:rPr>
          <w:rFonts w:asciiTheme="majorHAnsi" w:hAnsiTheme="majorHAnsi" w:cs="Times New Roman"/>
          <w:color w:val="2C2A25"/>
          <w:sz w:val="22"/>
          <w:szCs w:val="22"/>
          <w:u w:val="single"/>
        </w:rPr>
      </w:pPr>
      <w:r w:rsidRPr="002502A9">
        <w:rPr>
          <w:rFonts w:asciiTheme="majorHAnsi" w:hAnsiTheme="majorHAnsi" w:cs="Times New Roman"/>
          <w:color w:val="2C2A25"/>
          <w:sz w:val="22"/>
          <w:szCs w:val="22"/>
        </w:rPr>
        <w:t xml:space="preserve"> </w:t>
      </w:r>
      <w:r w:rsidRPr="002502A9">
        <w:rPr>
          <w:rFonts w:asciiTheme="majorHAnsi" w:hAnsiTheme="majorHAnsi" w:cs="Times New Roman"/>
          <w:color w:val="2C2A25"/>
          <w:sz w:val="22"/>
          <w:szCs w:val="22"/>
          <w:u w:val="single"/>
        </w:rPr>
        <w:t>COMPLETO</w:t>
      </w:r>
      <w:bookmarkStart w:id="0" w:name="_GoBack"/>
      <w:bookmarkEnd w:id="0"/>
    </w:p>
    <w:p w14:paraId="4CF7A7CD" w14:textId="57BA6960" w:rsidR="002C6EA6" w:rsidRPr="002502A9" w:rsidRDefault="002502A9" w:rsidP="002C6EA6">
      <w:pPr>
        <w:pStyle w:val="Prrafodelista"/>
        <w:numPr>
          <w:ilvl w:val="0"/>
          <w:numId w:val="3"/>
        </w:numPr>
        <w:rPr>
          <w:rFonts w:asciiTheme="majorHAnsi" w:hAnsiTheme="majorHAnsi" w:cs="Times New Roman"/>
          <w:b/>
          <w:color w:val="2C2A25"/>
          <w:sz w:val="22"/>
          <w:szCs w:val="22"/>
        </w:rPr>
      </w:pPr>
      <w:r w:rsidRPr="002502A9">
        <w:rPr>
          <w:rFonts w:asciiTheme="majorHAnsi" w:hAnsiTheme="majorHAnsi" w:cs="Times New Roman"/>
          <w:b/>
          <w:color w:val="2C2A25"/>
          <w:sz w:val="22"/>
          <w:szCs w:val="22"/>
        </w:rPr>
        <w:t>CURSO COMPLETO:  3</w:t>
      </w:r>
      <w:r w:rsidR="002C6EA6" w:rsidRPr="002502A9">
        <w:rPr>
          <w:rFonts w:asciiTheme="majorHAnsi" w:hAnsiTheme="majorHAnsi" w:cs="Times New Roman"/>
          <w:b/>
          <w:color w:val="2C2A25"/>
          <w:sz w:val="22"/>
          <w:szCs w:val="22"/>
        </w:rPr>
        <w:t>00 €</w:t>
      </w:r>
      <w:r w:rsidR="002C6EA6" w:rsidRPr="002502A9">
        <w:rPr>
          <w:rFonts w:asciiTheme="majorHAnsi" w:hAnsiTheme="majorHAnsi" w:cs="Times New Roman"/>
          <w:i/>
          <w:color w:val="77D329"/>
          <w:sz w:val="22"/>
          <w:szCs w:val="22"/>
        </w:rPr>
        <w:t xml:space="preserve">  </w:t>
      </w:r>
      <w:r w:rsidRPr="00EB2628">
        <w:rPr>
          <w:rFonts w:asciiTheme="majorHAnsi" w:hAnsiTheme="majorHAnsi" w:cs="Times New Roman"/>
          <w:b/>
          <w:i/>
          <w:color w:val="77D329"/>
          <w:sz w:val="20"/>
          <w:szCs w:val="20"/>
        </w:rPr>
        <w:t>DESCUENTO 10</w:t>
      </w:r>
      <w:r w:rsidR="002C6EA6" w:rsidRPr="00EB2628">
        <w:rPr>
          <w:rFonts w:asciiTheme="majorHAnsi" w:hAnsiTheme="majorHAnsi" w:cs="Times New Roman"/>
          <w:b/>
          <w:i/>
          <w:color w:val="77D329"/>
          <w:sz w:val="20"/>
          <w:szCs w:val="20"/>
        </w:rPr>
        <w:t>%</w:t>
      </w:r>
    </w:p>
    <w:p w14:paraId="176A4961" w14:textId="77777777" w:rsidR="002502A9" w:rsidRPr="00EB2628" w:rsidRDefault="002502A9" w:rsidP="002502A9">
      <w:pPr>
        <w:pBdr>
          <w:bottom w:val="single" w:sz="6" w:space="1" w:color="auto"/>
        </w:pBdr>
        <w:jc w:val="both"/>
        <w:rPr>
          <w:rFonts w:asciiTheme="majorHAnsi" w:hAnsiTheme="majorHAnsi" w:cs="Times New Roman"/>
          <w:color w:val="2C2A25"/>
        </w:rPr>
      </w:pPr>
    </w:p>
    <w:p w14:paraId="7BBDD6A9" w14:textId="77777777" w:rsidR="002502A9" w:rsidRPr="00EB2628" w:rsidRDefault="002502A9" w:rsidP="002502A9">
      <w:pPr>
        <w:jc w:val="both"/>
        <w:rPr>
          <w:rFonts w:asciiTheme="majorHAnsi" w:hAnsiTheme="majorHAnsi" w:cs="Times New Roman"/>
          <w:color w:val="2C2A25"/>
        </w:rPr>
      </w:pPr>
    </w:p>
    <w:p w14:paraId="5F1D8B0B" w14:textId="77777777" w:rsidR="00EB2628" w:rsidRDefault="00EB2628" w:rsidP="002502A9">
      <w:pPr>
        <w:jc w:val="both"/>
        <w:rPr>
          <w:rFonts w:asciiTheme="majorHAnsi" w:hAnsiTheme="majorHAnsi" w:cs="Times New Roman"/>
          <w:b/>
          <w:i/>
          <w:color w:val="2C2A25"/>
          <w:u w:val="single"/>
        </w:rPr>
      </w:pPr>
    </w:p>
    <w:p w14:paraId="781E87FB" w14:textId="556CEEB8" w:rsidR="002C6EA6" w:rsidRPr="002502A9" w:rsidRDefault="002502A9" w:rsidP="002502A9">
      <w:pPr>
        <w:jc w:val="center"/>
        <w:rPr>
          <w:rFonts w:asciiTheme="majorHAnsi" w:hAnsiTheme="majorHAnsi" w:cs="Times New Roman"/>
          <w:b/>
          <w:color w:val="808080" w:themeColor="background1" w:themeShade="80"/>
        </w:rPr>
      </w:pPr>
      <w:r>
        <w:rPr>
          <w:rFonts w:asciiTheme="majorHAnsi" w:hAnsiTheme="majorHAnsi" w:cs="Times New Roman"/>
          <w:b/>
          <w:color w:val="808080" w:themeColor="background1" w:themeShade="80"/>
        </w:rPr>
        <w:t>A</w:t>
      </w:r>
      <w:r w:rsidR="002C6EA6" w:rsidRPr="002502A9">
        <w:rPr>
          <w:rFonts w:asciiTheme="majorHAnsi" w:hAnsiTheme="majorHAnsi" w:cs="Times New Roman"/>
          <w:b/>
          <w:color w:val="808080" w:themeColor="background1" w:themeShade="80"/>
        </w:rPr>
        <w:t>plica</w:t>
      </w:r>
      <w:r w:rsidRPr="002502A9">
        <w:rPr>
          <w:rFonts w:asciiTheme="majorHAnsi" w:hAnsiTheme="majorHAnsi" w:cs="Times New Roman"/>
          <w:b/>
          <w:color w:val="808080" w:themeColor="background1" w:themeShade="80"/>
        </w:rPr>
        <w:t xml:space="preserve">da la </w:t>
      </w:r>
      <w:r w:rsidR="002C6EA6" w:rsidRPr="002502A9">
        <w:rPr>
          <w:rFonts w:asciiTheme="majorHAnsi" w:hAnsiTheme="majorHAnsi" w:cs="Times New Roman"/>
          <w:b/>
          <w:color w:val="808080" w:themeColor="background1" w:themeShade="80"/>
        </w:rPr>
        <w:t>subvención del Ministerio 50%</w:t>
      </w:r>
      <w:r w:rsidRPr="002502A9">
        <w:rPr>
          <w:rFonts w:asciiTheme="majorHAnsi" w:hAnsiTheme="majorHAnsi" w:cs="Times New Roman"/>
          <w:b/>
          <w:color w:val="808080" w:themeColor="background1" w:themeShade="80"/>
        </w:rPr>
        <w:t xml:space="preserve"> a los importes indicados</w:t>
      </w:r>
    </w:p>
    <w:p w14:paraId="36151402" w14:textId="77777777" w:rsidR="002C6EA6" w:rsidRPr="007D5BCD" w:rsidRDefault="002C6EA6" w:rsidP="007D5BCD">
      <w:pPr>
        <w:pStyle w:val="Piedepgina"/>
        <w:ind w:right="360"/>
        <w:rPr>
          <w:color w:val="7F7F7F" w:themeColor="text1" w:themeTint="80"/>
          <w:sz w:val="18"/>
          <w:szCs w:val="18"/>
        </w:rPr>
      </w:pPr>
    </w:p>
    <w:sectPr w:rsidR="002C6EA6" w:rsidRPr="007D5BCD" w:rsidSect="00EC29D8">
      <w:footerReference w:type="default" r:id="rId9"/>
      <w:pgSz w:w="11900" w:h="16840"/>
      <w:pgMar w:top="1417" w:right="98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2B0C0" w14:textId="77777777" w:rsidR="002502A9" w:rsidRDefault="002502A9" w:rsidP="007D5BCD">
      <w:r>
        <w:separator/>
      </w:r>
    </w:p>
  </w:endnote>
  <w:endnote w:type="continuationSeparator" w:id="0">
    <w:p w14:paraId="1CE76CC6" w14:textId="77777777" w:rsidR="002502A9" w:rsidRDefault="002502A9" w:rsidP="007D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rator Std">
    <w:panose1 w:val="020D0509020203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07631" w14:textId="77777777" w:rsidR="002502A9" w:rsidRDefault="002502A9" w:rsidP="007D5BCD">
    <w:pPr>
      <w:pStyle w:val="Piedepgina"/>
      <w:jc w:val="center"/>
    </w:pPr>
    <w:r w:rsidRPr="001E3A06">
      <w:rPr>
        <w:rFonts w:ascii="Orator Std" w:hAnsi="Orator Std"/>
        <w:color w:val="2FFF0B"/>
        <w:highlight w:val="black"/>
      </w:rPr>
      <w:t>LAK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F3771" w14:textId="77777777" w:rsidR="002502A9" w:rsidRDefault="002502A9" w:rsidP="007D5BCD">
      <w:r>
        <w:separator/>
      </w:r>
    </w:p>
  </w:footnote>
  <w:footnote w:type="continuationSeparator" w:id="0">
    <w:p w14:paraId="12C1299A" w14:textId="77777777" w:rsidR="002502A9" w:rsidRDefault="002502A9" w:rsidP="007D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17F7"/>
    <w:multiLevelType w:val="hybridMultilevel"/>
    <w:tmpl w:val="36247870"/>
    <w:lvl w:ilvl="0" w:tplc="0C0A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>
    <w:nsid w:val="34D2082E"/>
    <w:multiLevelType w:val="hybridMultilevel"/>
    <w:tmpl w:val="113EC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342DF"/>
    <w:multiLevelType w:val="hybridMultilevel"/>
    <w:tmpl w:val="33C80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5B2"/>
    <w:rsid w:val="001E3A06"/>
    <w:rsid w:val="002502A9"/>
    <w:rsid w:val="002C6EA6"/>
    <w:rsid w:val="00747E4B"/>
    <w:rsid w:val="007D5BCD"/>
    <w:rsid w:val="0081451B"/>
    <w:rsid w:val="008F1038"/>
    <w:rsid w:val="00972685"/>
    <w:rsid w:val="00B025B2"/>
    <w:rsid w:val="00C50D75"/>
    <w:rsid w:val="00E24BAA"/>
    <w:rsid w:val="00EA3BF4"/>
    <w:rsid w:val="00EB2628"/>
    <w:rsid w:val="00EC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7CB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A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A06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9726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685"/>
  </w:style>
  <w:style w:type="paragraph" w:styleId="Prrafodelista">
    <w:name w:val="List Paragraph"/>
    <w:basedOn w:val="Normal"/>
    <w:uiPriority w:val="34"/>
    <w:qFormat/>
    <w:rsid w:val="00EC29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5B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5B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A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A06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9726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244</Words>
  <Characters>1348</Characters>
  <Application>Microsoft Macintosh Word</Application>
  <DocSecurity>0</DocSecurity>
  <Lines>11</Lines>
  <Paragraphs>3</Paragraphs>
  <ScaleCrop>false</ScaleCrop>
  <Company>Abierto de Accion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Domix Garrido Abenza</dc:creator>
  <cp:keywords/>
  <dc:description/>
  <cp:lastModifiedBy>Domix Garrido Abenza</cp:lastModifiedBy>
  <cp:revision>7</cp:revision>
  <dcterms:created xsi:type="dcterms:W3CDTF">2017-03-12T19:29:00Z</dcterms:created>
  <dcterms:modified xsi:type="dcterms:W3CDTF">2018-09-18T22:29:00Z</dcterms:modified>
</cp:coreProperties>
</file>